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FAF" w:rsidRDefault="001F13B1" w:rsidP="00525FAF">
      <w:pPr>
        <w:widowControl w:val="0"/>
        <w:autoSpaceDE w:val="0"/>
        <w:autoSpaceDN w:val="0"/>
        <w:adjustRightInd w:val="0"/>
        <w:spacing w:after="0" w:line="69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>
            <wp:extent cx="8939779" cy="3362325"/>
            <wp:effectExtent l="19050" t="0" r="0" b="0"/>
            <wp:docPr id="1" name="Рисунок 1" descr="C:\Users\User\Desktop\2018-02-06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8-02-06\Scan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9779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3B1" w:rsidRDefault="001F13B1" w:rsidP="00525FAF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4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13B1" w:rsidRDefault="001F13B1" w:rsidP="00525FAF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4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10705"/>
      </w:tblGrid>
      <w:tr w:rsidR="009E4F77" w:rsidTr="009E4F77">
        <w:tc>
          <w:tcPr>
            <w:tcW w:w="10705" w:type="dxa"/>
          </w:tcPr>
          <w:p w:rsidR="009E4F77" w:rsidRPr="00573F74" w:rsidRDefault="009E4F77" w:rsidP="009E4F77">
            <w:pPr>
              <w:rPr>
                <w:rFonts w:ascii="Times New Roman" w:hAnsi="Times New Roman" w:cs="Times New Roman"/>
              </w:rPr>
            </w:pPr>
            <w:r>
              <w:t xml:space="preserve">                                                                                                                                              </w:t>
            </w:r>
            <w:r w:rsidRPr="00573F74">
              <w:rPr>
                <w:rFonts w:ascii="Times New Roman" w:hAnsi="Times New Roman" w:cs="Times New Roman"/>
              </w:rPr>
              <w:t>Утверждаю:</w:t>
            </w:r>
          </w:p>
          <w:p w:rsidR="009E4F77" w:rsidRPr="00573F74" w:rsidRDefault="009E4F77" w:rsidP="009E4F77">
            <w:pPr>
              <w:jc w:val="center"/>
              <w:rPr>
                <w:rFonts w:ascii="Times New Roman" w:hAnsi="Times New Roman" w:cs="Times New Roman"/>
              </w:rPr>
            </w:pPr>
            <w:r w:rsidRPr="00573F74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Директор «Аюская ООШ </w:t>
            </w:r>
          </w:p>
          <w:p w:rsidR="009E4F77" w:rsidRPr="00573F74" w:rsidRDefault="009E4F77" w:rsidP="009E4F77">
            <w:pPr>
              <w:jc w:val="center"/>
              <w:rPr>
                <w:rFonts w:ascii="Times New Roman" w:hAnsi="Times New Roman" w:cs="Times New Roman"/>
              </w:rPr>
            </w:pPr>
            <w:r w:rsidRPr="00573F74">
              <w:rPr>
                <w:rFonts w:ascii="Times New Roman" w:hAnsi="Times New Roman" w:cs="Times New Roman"/>
              </w:rPr>
              <w:t xml:space="preserve">                                                                                     имени Р.Х.Кагирова»</w:t>
            </w:r>
          </w:p>
          <w:p w:rsidR="009E4F77" w:rsidRPr="00573F74" w:rsidRDefault="009E4F77" w:rsidP="009E4F77">
            <w:pPr>
              <w:jc w:val="center"/>
              <w:rPr>
                <w:rFonts w:ascii="Times New Roman" w:hAnsi="Times New Roman" w:cs="Times New Roman"/>
              </w:rPr>
            </w:pPr>
            <w:r w:rsidRPr="00573F74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</w:t>
            </w:r>
            <w:proofErr w:type="spellStart"/>
            <w:r w:rsidRPr="00573F74">
              <w:rPr>
                <w:rFonts w:ascii="Times New Roman" w:hAnsi="Times New Roman" w:cs="Times New Roman"/>
              </w:rPr>
              <w:t>_______________Фаррахов</w:t>
            </w:r>
            <w:proofErr w:type="spellEnd"/>
            <w:r w:rsidRPr="00573F74">
              <w:rPr>
                <w:rFonts w:ascii="Times New Roman" w:hAnsi="Times New Roman" w:cs="Times New Roman"/>
              </w:rPr>
              <w:t xml:space="preserve"> Ф.Х.</w:t>
            </w:r>
          </w:p>
          <w:p w:rsidR="009E4F77" w:rsidRPr="00573F74" w:rsidRDefault="009E4F77" w:rsidP="009E4F77">
            <w:pPr>
              <w:rPr>
                <w:rFonts w:ascii="Times New Roman" w:hAnsi="Times New Roman" w:cs="Times New Roman"/>
              </w:rPr>
            </w:pPr>
            <w:r w:rsidRPr="00573F74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9E4F77" w:rsidRDefault="009E4F77" w:rsidP="00525FAF">
            <w:pPr>
              <w:widowControl w:val="0"/>
              <w:overflowPunct w:val="0"/>
              <w:autoSpaceDE w:val="0"/>
              <w:autoSpaceDN w:val="0"/>
              <w:adjustRightInd w:val="0"/>
              <w:spacing w:line="211" w:lineRule="auto"/>
              <w:ind w:right="-41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1F13B1" w:rsidRDefault="001F13B1" w:rsidP="00525FAF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4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E4F77" w:rsidRDefault="009E4F77" w:rsidP="009E4F7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410"/>
        <w:rPr>
          <w:rFonts w:ascii="Times New Roman" w:hAnsi="Times New Roman" w:cs="Times New Roman"/>
          <w:b/>
          <w:bCs/>
          <w:sz w:val="24"/>
          <w:szCs w:val="24"/>
        </w:rPr>
      </w:pPr>
    </w:p>
    <w:p w:rsidR="009E4F77" w:rsidRDefault="009E4F77" w:rsidP="00525FAF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4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5FAF" w:rsidRDefault="00525FAF" w:rsidP="00525FAF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-4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План заседаний комитета родителей</w:t>
      </w:r>
    </w:p>
    <w:p w:rsidR="00525FAF" w:rsidRDefault="00525FAF" w:rsidP="00525FAF">
      <w:pPr>
        <w:widowControl w:val="0"/>
        <w:tabs>
          <w:tab w:val="left" w:pos="3435"/>
        </w:tabs>
        <w:autoSpaceDE w:val="0"/>
        <w:autoSpaceDN w:val="0"/>
        <w:adjustRightInd w:val="0"/>
        <w:spacing w:after="0" w:line="64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525FAF" w:rsidRDefault="00525FAF" w:rsidP="00525FAF">
      <w:pPr>
        <w:widowControl w:val="0"/>
        <w:overflowPunct w:val="0"/>
        <w:autoSpaceDE w:val="0"/>
        <w:autoSpaceDN w:val="0"/>
        <w:adjustRightInd w:val="0"/>
        <w:spacing w:after="0" w:line="211" w:lineRule="auto"/>
        <w:ind w:left="2080" w:right="1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МБОУ«Аюская ООШ имени Р.Х.Кагирова»</w:t>
      </w:r>
    </w:p>
    <w:p w:rsidR="00525FAF" w:rsidRPr="00525FAF" w:rsidRDefault="00525FAF" w:rsidP="00525FAF">
      <w:pPr>
        <w:widowControl w:val="0"/>
        <w:overflowPunct w:val="0"/>
        <w:autoSpaceDE w:val="0"/>
        <w:autoSpaceDN w:val="0"/>
        <w:adjustRightInd w:val="0"/>
        <w:spacing w:after="0" w:line="211" w:lineRule="auto"/>
        <w:ind w:left="2080" w:right="1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201</w:t>
      </w:r>
      <w:r w:rsidR="00EB123D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>-20</w:t>
      </w:r>
      <w:r w:rsidR="00EB123D">
        <w:rPr>
          <w:rFonts w:ascii="Times New Roman" w:hAnsi="Times New Roman" w:cs="Times New Roman"/>
          <w:b/>
          <w:bCs/>
          <w:sz w:val="24"/>
          <w:szCs w:val="24"/>
        </w:rPr>
        <w:t>20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10206" w:type="dxa"/>
        <w:tblInd w:w="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2"/>
        <w:gridCol w:w="30"/>
        <w:gridCol w:w="7485"/>
        <w:gridCol w:w="1559"/>
      </w:tblGrid>
      <w:tr w:rsidR="00525FAF" w:rsidTr="009E4F77">
        <w:trPr>
          <w:trHeight w:val="330"/>
        </w:trPr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Тема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Сроки</w:t>
            </w:r>
          </w:p>
        </w:tc>
      </w:tr>
      <w:tr w:rsidR="00525FAF" w:rsidTr="009E4F77">
        <w:trPr>
          <w:trHeight w:val="257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школы. Изучение  нормативно-правовой базы школы: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-</w:t>
            </w:r>
          </w:p>
        </w:tc>
      </w:tr>
      <w:tr w:rsidR="00525FAF" w:rsidTr="009E4F77">
        <w:trPr>
          <w:trHeight w:val="1656"/>
        </w:trPr>
        <w:tc>
          <w:tcPr>
            <w:tcW w:w="113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Устав школы;</w:t>
            </w:r>
          </w:p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Режим работы школы;</w:t>
            </w:r>
          </w:p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-Положение о языках образования МБОУ «Аюская ООШ имени Р.Х.Кагирова</w:t>
            </w:r>
            <w:r>
              <w:rPr>
                <w:rFonts w:ascii="Times New Roman" w:hAnsi="Times New Roman" w:cs="Times New Roman"/>
                <w:vanish/>
                <w:sz w:val="24"/>
                <w:szCs w:val="24"/>
              </w:rPr>
              <w:t>Р.Р.Х.Кагирова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-Санитарно-гигиенические нормы</w:t>
            </w:r>
          </w:p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 поведения учащихся в школе</w:t>
            </w:r>
          </w:p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25FAF" w:rsidTr="009E4F77">
        <w:trPr>
          <w:trHeight w:val="276"/>
        </w:trPr>
        <w:tc>
          <w:tcPr>
            <w:tcW w:w="113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25FAF" w:rsidRDefault="00525FAF" w:rsidP="00EB1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школьников. Требования к единой  школьной форме.</w:t>
            </w:r>
          </w:p>
        </w:tc>
        <w:tc>
          <w:tcPr>
            <w:tcW w:w="155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25FAF" w:rsidRDefault="00525F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7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5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терроризмом: Инструктаж с родителями по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антитеррору: «Действия при угрозе теракта», «Безопасность жизни»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(инструктаж по БДД, пожарной, антитеррористической).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председателя Совета родителей, распределение родителей по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службам: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социально-правовая;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89"/>
                <w:sz w:val="24"/>
                <w:szCs w:val="24"/>
              </w:rPr>
              <w:t>2)</w:t>
            </w:r>
          </w:p>
        </w:tc>
        <w:tc>
          <w:tcPr>
            <w:tcW w:w="748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0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досуга и спорта;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организации учебного процесса;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 контроль за организацией питания.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171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61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 школьников.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Типичные недостатки семейного воспитания и пути их предложения.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рассмотреть вопрос о многодетных, малообеспеченных, неблагополучных семьях.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- роль семейного общения и негативные привычки у детей.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828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 отцов – актуальность современного времени.</w:t>
            </w:r>
          </w:p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родителей в организации Всероссийского урока безопасности школьников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81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сети Интернет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61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ДДТТ, антитеррористической, пожарной безопасности.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работе служб Совета родителей за 1 полугодие.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школы в период празднования Нового года и зимних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каникул. Инструктажи по технике безопасности в зимний период.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операция «Горка».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81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отцов в организации Дня героев 9 декабря.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61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Современная семья. Возможности и проблемы ее уклада.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родителей в спортивно-оздоровительных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7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мероприятиях  класса, школы.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школьников к итоговой аттестации. Помощь родителей в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81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преодолении трудностей.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63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родительского мнения об организации внеурочной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 в школе.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летнего отдыха в каникулярный период.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4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учащихся на пришкольном участке;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учащихся по трудоустройству через  Центр занятости населения.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76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по технике безопасности детей в летний период.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FAF" w:rsidTr="009E4F77">
        <w:trPr>
          <w:trHeight w:val="282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25FAF" w:rsidRDefault="00525FAF" w:rsidP="00EB12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работы служб родительского комитета.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25FAF" w:rsidRDefault="00525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5FAF" w:rsidRDefault="00525FAF" w:rsidP="00525F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94C2C" w:rsidRDefault="00994C2C" w:rsidP="00525FAF">
      <w:pPr>
        <w:ind w:left="-993"/>
      </w:pPr>
    </w:p>
    <w:sectPr w:rsidR="00994C2C" w:rsidSect="00525FAF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15C8"/>
    <w:rsid w:val="000815C8"/>
    <w:rsid w:val="00124560"/>
    <w:rsid w:val="001F13B1"/>
    <w:rsid w:val="00525FAF"/>
    <w:rsid w:val="0054389A"/>
    <w:rsid w:val="00994C2C"/>
    <w:rsid w:val="009E4F77"/>
    <w:rsid w:val="00CE53A2"/>
    <w:rsid w:val="00EB12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F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1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13B1"/>
    <w:rPr>
      <w:rFonts w:ascii="Tahoma" w:eastAsiaTheme="minorEastAsi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9E4F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F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0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7</cp:revision>
  <dcterms:created xsi:type="dcterms:W3CDTF">2018-01-31T17:24:00Z</dcterms:created>
  <dcterms:modified xsi:type="dcterms:W3CDTF">2020-02-27T05:11:00Z</dcterms:modified>
</cp:coreProperties>
</file>